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18" w:rsidRDefault="00653CD2" w:rsidP="008C0B56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-527050</wp:posOffset>
            </wp:positionV>
            <wp:extent cx="2359025" cy="1781175"/>
            <wp:effectExtent l="57150" t="57150" r="60325" b="666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781175"/>
                    </a:xfrm>
                    <a:prstGeom prst="rect">
                      <a:avLst/>
                    </a:prstGeom>
                    <a:noFill/>
                    <a:ln w="47625" algn="in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B7464">
        <w:rPr>
          <w:b/>
          <w:noProof/>
          <w:sz w:val="52"/>
          <w:szCs w:val="5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04.75pt;margin-top:-41.5pt;width:273.25pt;height:123.45pt;z-index:251662336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653CD2" w:rsidRPr="00653CD2" w:rsidRDefault="00653CD2" w:rsidP="00653CD2">
                  <w:pPr>
                    <w:jc w:val="center"/>
                    <w:rPr>
                      <w:rFonts w:ascii="Monotype Corsiva" w:hAnsi="Monotype Corsiva"/>
                      <w:b/>
                      <w:color w:val="548DD4" w:themeColor="text2" w:themeTint="99"/>
                      <w:sz w:val="96"/>
                      <w:szCs w:val="96"/>
                    </w:rPr>
                  </w:pPr>
                  <w:proofErr w:type="spellStart"/>
                  <w:r w:rsidRPr="00653CD2">
                    <w:rPr>
                      <w:rFonts w:ascii="Monotype Corsiva" w:hAnsi="Monotype Corsiva"/>
                      <w:b/>
                      <w:color w:val="548DD4" w:themeColor="text2" w:themeTint="99"/>
                      <w:sz w:val="96"/>
                      <w:szCs w:val="96"/>
                    </w:rPr>
                    <w:t>Quietskies</w:t>
                  </w:r>
                  <w:proofErr w:type="spellEnd"/>
                </w:p>
                <w:p w:rsidR="00653CD2" w:rsidRPr="00653CD2" w:rsidRDefault="00653CD2" w:rsidP="00653CD2">
                  <w:pPr>
                    <w:jc w:val="center"/>
                    <w:rPr>
                      <w:rFonts w:ascii="Monotype Corsiva" w:hAnsi="Monotype Corsiva"/>
                      <w:b/>
                      <w:color w:val="548DD4" w:themeColor="text2" w:themeTint="99"/>
                      <w:sz w:val="52"/>
                      <w:szCs w:val="52"/>
                    </w:rPr>
                  </w:pPr>
                  <w:r w:rsidRPr="00653CD2">
                    <w:rPr>
                      <w:rFonts w:ascii="Monotype Corsiva" w:hAnsi="Monotype Corsiva"/>
                      <w:b/>
                      <w:color w:val="548DD4" w:themeColor="text2" w:themeTint="99"/>
                      <w:sz w:val="52"/>
                      <w:szCs w:val="52"/>
                    </w:rPr>
                    <w:t>Over San Juan County</w:t>
                  </w:r>
                </w:p>
              </w:txbxContent>
            </v:textbox>
          </v:shape>
        </w:pict>
      </w:r>
    </w:p>
    <w:p w:rsidR="009E3218" w:rsidRDefault="009E3218" w:rsidP="008C0B56">
      <w:pPr>
        <w:spacing w:line="240" w:lineRule="auto"/>
        <w:jc w:val="center"/>
        <w:rPr>
          <w:b/>
          <w:sz w:val="52"/>
          <w:szCs w:val="52"/>
        </w:rPr>
      </w:pPr>
    </w:p>
    <w:p w:rsidR="009E3218" w:rsidRDefault="009E3218" w:rsidP="008C0B56">
      <w:pPr>
        <w:spacing w:line="240" w:lineRule="auto"/>
        <w:jc w:val="center"/>
        <w:rPr>
          <w:b/>
          <w:sz w:val="52"/>
          <w:szCs w:val="52"/>
        </w:rPr>
      </w:pPr>
    </w:p>
    <w:p w:rsidR="005D0264" w:rsidRPr="005D0264" w:rsidRDefault="005D0264" w:rsidP="005D0264">
      <w:pPr>
        <w:spacing w:line="240" w:lineRule="auto"/>
        <w:jc w:val="center"/>
        <w:rPr>
          <w:rFonts w:cs="Segoe UI"/>
          <w:color w:val="000000"/>
          <w:sz w:val="24"/>
          <w:szCs w:val="24"/>
          <w:shd w:val="clear" w:color="auto" w:fill="FFFFFF"/>
        </w:rPr>
      </w:pP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Update:  April, 2015</w:t>
      </w:r>
    </w:p>
    <w:p w:rsidR="008F5035" w:rsidRPr="005D0264" w:rsidRDefault="008F5035" w:rsidP="005D0264">
      <w:pPr>
        <w:spacing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Greetings,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The southern part of San Juan County has been immersed in another week of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relentless GROWLER noise - BUT, WE DO HAVE SOME GOOD NEWS.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 xml:space="preserve">STANLEY GREENTHAL'S SONG/VIDEO PROJECT IS MOVING ALONG. His song is </w:t>
      </w:r>
      <w:proofErr w:type="spellStart"/>
      <w:r w:rsidRPr="005D0264">
        <w:rPr>
          <w:rFonts w:cs="Segoe UI"/>
          <w:color w:val="000000"/>
          <w:sz w:val="24"/>
          <w:szCs w:val="24"/>
          <w:shd w:val="clear" w:color="auto" w:fill="FFFFFF"/>
        </w:rPr>
        <w:t>aboutwhat</w:t>
      </w:r>
      <w:proofErr w:type="spellEnd"/>
      <w:r w:rsidRPr="005D0264">
        <w:rPr>
          <w:rFonts w:cs="Segoe UI"/>
          <w:color w:val="000000"/>
          <w:sz w:val="24"/>
          <w:szCs w:val="24"/>
          <w:shd w:val="clear" w:color="auto" w:fill="FFFFFF"/>
        </w:rPr>
        <w:t xml:space="preserve"> it's like to live with constant Growler Noise.  He calls it: "A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 xml:space="preserve">Sacrificial Zone." Stanley &amp; Kip </w:t>
      </w:r>
      <w:proofErr w:type="spellStart"/>
      <w:r w:rsidRPr="005D0264">
        <w:rPr>
          <w:rFonts w:cs="Segoe UI"/>
          <w:color w:val="000000"/>
          <w:sz w:val="24"/>
          <w:szCs w:val="24"/>
          <w:shd w:val="clear" w:color="auto" w:fill="FFFFFF"/>
        </w:rPr>
        <w:t>Greenthal</w:t>
      </w:r>
      <w:proofErr w:type="spellEnd"/>
      <w:r w:rsidRPr="005D0264">
        <w:rPr>
          <w:rFonts w:cs="Segoe UI"/>
          <w:color w:val="000000"/>
          <w:sz w:val="24"/>
          <w:szCs w:val="24"/>
          <w:shd w:val="clear" w:color="auto" w:fill="FFFFFF"/>
        </w:rPr>
        <w:t xml:space="preserve"> have donated the initial start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up costs and Stanley is now working with Videographer Rowan North and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Photographers Steve Horn and Summer Moon. The Song/Video will not be sold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commercially and will be posted on the Quiet Skies website and other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 xml:space="preserve">related websites, sent to legislators, posted on </w:t>
      </w:r>
      <w:proofErr w:type="spellStart"/>
      <w:r w:rsidRPr="005D0264">
        <w:rPr>
          <w:rFonts w:cs="Segoe UI"/>
          <w:color w:val="000000"/>
          <w:sz w:val="24"/>
          <w:szCs w:val="24"/>
          <w:shd w:val="clear" w:color="auto" w:fill="FFFFFF"/>
        </w:rPr>
        <w:t>Facebook</w:t>
      </w:r>
      <w:proofErr w:type="spellEnd"/>
      <w:r w:rsidRPr="005D0264">
        <w:rPr>
          <w:rFonts w:cs="Segoe UI"/>
          <w:color w:val="000000"/>
          <w:sz w:val="24"/>
          <w:szCs w:val="24"/>
          <w:shd w:val="clear" w:color="auto" w:fill="FFFFFF"/>
        </w:rPr>
        <w:t xml:space="preserve"> and YouTube, and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distributed to news organizations with our story about how the Growlers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are impacting San Juan County and the region.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The whole project will cost about $3,500 - $4,000.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THE GOALS OF THE SONG/VIDEO PROJECT ARE: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1. We want to raise the awareness of how people in San Juan County are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being impacted by Navy Growlers. (Quality of life, Health, Economy,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Property Values.) We need to show that for many residents Growler noise is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not just an irritation.  It's a health issue and it has changed our homes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from places of peace to places to endure.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2. To encourage the community to contact Representative Larsen, Senators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Cantwell and Murray and Governor Inslee and ask for immediate mitigation.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FUNDRAISING: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Quiet Skies is NOT a Non-Profit organization YET - (we're researching this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 xml:space="preserve">possibility). We have looked for an existing 501c3 </w:t>
      </w:r>
      <w:proofErr w:type="spellStart"/>
      <w:r w:rsidRPr="005D0264">
        <w:rPr>
          <w:rFonts w:cs="Segoe UI"/>
          <w:color w:val="000000"/>
          <w:sz w:val="24"/>
          <w:szCs w:val="24"/>
          <w:shd w:val="clear" w:color="auto" w:fill="FFFFFF"/>
        </w:rPr>
        <w:t>Non profit</w:t>
      </w:r>
      <w:proofErr w:type="spellEnd"/>
      <w:r w:rsidRPr="005D0264">
        <w:rPr>
          <w:rFonts w:cs="Segoe UI"/>
          <w:color w:val="000000"/>
          <w:sz w:val="24"/>
          <w:szCs w:val="24"/>
          <w:shd w:val="clear" w:color="auto" w:fill="FFFFFF"/>
        </w:rPr>
        <w:t xml:space="preserve"> organization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that would act as Fiscal Sponsor for tax deductible donations. At this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point we have not found an organization willing to provide an umbrella for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our Fundraising.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SO, MOVING FORWARD, we are asking donors to send donations (which will NOT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lastRenderedPageBreak/>
        <w:t>be tax deductible) to: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 xml:space="preserve">Stanley </w:t>
      </w:r>
      <w:proofErr w:type="spellStart"/>
      <w:r w:rsidRPr="005D0264">
        <w:rPr>
          <w:rFonts w:cs="Segoe UI"/>
          <w:color w:val="000000"/>
          <w:sz w:val="24"/>
          <w:szCs w:val="24"/>
          <w:shd w:val="clear" w:color="auto" w:fill="FFFFFF"/>
        </w:rPr>
        <w:t>Greenthal</w:t>
      </w:r>
      <w:proofErr w:type="spellEnd"/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c/o Quiet Skies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P.O. Box 413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Lopez Island, WA 98261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Thank you for considering funding this project.  Just today $600. has been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donated.  We're off to a good start!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ANOTHER INVITATION: Quiet Skies wants to gather short 10 second (+ or -)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video clips of your jet noise experiences - they can be serious, funny,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whatever you want.  They can show you gardening with ear protection or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???? They can show how the jets interrupt your phone calls or your dinner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or your sleep!  We will edit the clips and put them together on our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website. Hopefully you'll send in lots and we can change them weekly. Send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your clips along to</w:t>
      </w:r>
      <w:r w:rsidRPr="005D0264">
        <w:rPr>
          <w:rStyle w:val="apple-converted-space"/>
          <w:rFonts w:cs="Segoe UI"/>
          <w:color w:val="000000"/>
          <w:sz w:val="24"/>
          <w:szCs w:val="24"/>
          <w:shd w:val="clear" w:color="auto" w:fill="FFFFFF"/>
        </w:rPr>
        <w:t> </w:t>
      </w:r>
      <w:hyperlink r:id="rId5" w:history="1">
        <w:r w:rsidRPr="005D0264">
          <w:rPr>
            <w:rStyle w:val="Hyperlink"/>
            <w:rFonts w:cs="Segoe UI"/>
            <w:color w:val="196AD4"/>
            <w:sz w:val="24"/>
            <w:szCs w:val="24"/>
            <w:shd w:val="clear" w:color="auto" w:fill="FFFFFF"/>
          </w:rPr>
          <w:t>quietskiessanjuan@gmail.com</w:t>
        </w:r>
      </w:hyperlink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FINAL REMINDER: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Please continue to use the County Noise Website: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sjcgis.org/aircraft-noise-reporting/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This data belongs to San Juan County.  The map is cleared monthly. We are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sending the data to our legislators, and the Navy.  The surrounding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counties are looking for ways to duplicate what we have for their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residents. Regional participation will show the extent of the Growler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noise problem.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CHECK OUT THE ATTACHMENT BELOW TO SEE the 2167 noise complaints collected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April 16, 2014 to February 23, 2015.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REGIONAL GROWLER NEWS:</w:t>
      </w:r>
      <w:r w:rsidRPr="005D0264">
        <w:rPr>
          <w:rFonts w:cs="Segoe UI"/>
          <w:color w:val="000000"/>
          <w:sz w:val="24"/>
          <w:szCs w:val="24"/>
        </w:rPr>
        <w:br/>
      </w:r>
      <w:hyperlink r:id="rId6" w:tgtFrame="_blank" w:history="1">
        <w:r w:rsidRPr="005D0264">
          <w:rPr>
            <w:rStyle w:val="Hyperlink"/>
            <w:rFonts w:cs="Segoe UI"/>
            <w:color w:val="196AD4"/>
            <w:sz w:val="24"/>
            <w:szCs w:val="24"/>
            <w:shd w:val="clear" w:color="auto" w:fill="FFFFFF"/>
          </w:rPr>
          <w:t>http://www.sequimgazette.com/opinion/292090181.html</w:t>
        </w:r>
      </w:hyperlink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</w:rPr>
        <w:br/>
      </w:r>
      <w:hyperlink r:id="rId7" w:tgtFrame="_blank" w:history="1">
        <w:r w:rsidRPr="005D0264">
          <w:rPr>
            <w:rStyle w:val="Hyperlink"/>
            <w:rFonts w:cs="Segoe UI"/>
            <w:color w:val="196AD4"/>
            <w:sz w:val="24"/>
            <w:szCs w:val="24"/>
            <w:shd w:val="clear" w:color="auto" w:fill="FFFFFF"/>
          </w:rPr>
          <w:t>http://www.ruralobserver.com/archive/Issue2015-03.pdf</w:t>
        </w:r>
        <w:r w:rsidRPr="005D0264">
          <w:rPr>
            <w:rStyle w:val="apple-converted-space"/>
            <w:rFonts w:cs="Segoe UI"/>
            <w:color w:val="196AD4"/>
            <w:sz w:val="24"/>
            <w:szCs w:val="24"/>
            <w:u w:val="single"/>
            <w:shd w:val="clear" w:color="auto" w:fill="FFFFFF"/>
          </w:rPr>
          <w:t> </w:t>
        </w:r>
      </w:hyperlink>
      <w:r w:rsidRPr="005D0264">
        <w:rPr>
          <w:rFonts w:cs="Segoe UI"/>
          <w:color w:val="000000"/>
          <w:sz w:val="24"/>
          <w:szCs w:val="24"/>
          <w:shd w:val="clear" w:color="auto" w:fill="FFFFFF"/>
        </w:rPr>
        <w:t>FROM CANADA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</w:rPr>
        <w:br/>
      </w:r>
      <w:hyperlink r:id="rId8" w:tgtFrame="_blank" w:history="1">
        <w:r w:rsidRPr="005D0264">
          <w:rPr>
            <w:rStyle w:val="Hyperlink"/>
            <w:rFonts w:cs="Segoe UI"/>
            <w:color w:val="196AD4"/>
            <w:sz w:val="24"/>
            <w:szCs w:val="24"/>
            <w:shd w:val="clear" w:color="auto" w:fill="FFFFFF"/>
          </w:rPr>
          <w:t>http://www.quietskies.info</w:t>
        </w:r>
      </w:hyperlink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</w:rPr>
        <w:br/>
      </w:r>
      <w:hyperlink r:id="rId9" w:tgtFrame="_blank" w:history="1">
        <w:r w:rsidRPr="005D0264">
          <w:rPr>
            <w:rStyle w:val="Hyperlink"/>
            <w:rFonts w:cs="Segoe UI"/>
            <w:color w:val="196AD4"/>
            <w:sz w:val="24"/>
            <w:szCs w:val="24"/>
            <w:shd w:val="clear" w:color="auto" w:fill="FFFFFF"/>
          </w:rPr>
          <w:t>http://westcoastactionalliance.org/</w:t>
        </w:r>
      </w:hyperlink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 xml:space="preserve">Northwest Washington residents are starting to </w:t>
      </w:r>
      <w:proofErr w:type="spellStart"/>
      <w:r w:rsidRPr="005D0264">
        <w:rPr>
          <w:rFonts w:cs="Segoe UI"/>
          <w:color w:val="000000"/>
          <w:sz w:val="24"/>
          <w:szCs w:val="24"/>
          <w:shd w:val="clear" w:color="auto" w:fill="FFFFFF"/>
        </w:rPr>
        <w:t>to</w:t>
      </w:r>
      <w:proofErr w:type="spellEnd"/>
      <w:r w:rsidRPr="005D0264">
        <w:rPr>
          <w:rFonts w:cs="Segoe UI"/>
          <w:color w:val="000000"/>
          <w:sz w:val="24"/>
          <w:szCs w:val="24"/>
          <w:shd w:val="clear" w:color="auto" w:fill="FFFFFF"/>
        </w:rPr>
        <w:t xml:space="preserve"> resist Navy expansion in</w:t>
      </w:r>
      <w:r w:rsidRPr="005D0264">
        <w:rPr>
          <w:rFonts w:cs="Segoe UI"/>
          <w:color w:val="000000"/>
          <w:sz w:val="24"/>
          <w:szCs w:val="24"/>
        </w:rPr>
        <w:br/>
      </w: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our region.  Thanks to all of you who are helping!</w:t>
      </w:r>
    </w:p>
    <w:sectPr w:rsidR="008F5035" w:rsidRPr="005D0264" w:rsidSect="002D5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CF0440"/>
    <w:rsid w:val="000B7464"/>
    <w:rsid w:val="00190256"/>
    <w:rsid w:val="001C6D6E"/>
    <w:rsid w:val="002D598C"/>
    <w:rsid w:val="0035282D"/>
    <w:rsid w:val="003C2B11"/>
    <w:rsid w:val="003E1047"/>
    <w:rsid w:val="00431022"/>
    <w:rsid w:val="00445CAD"/>
    <w:rsid w:val="005407F2"/>
    <w:rsid w:val="005D0264"/>
    <w:rsid w:val="00653CD2"/>
    <w:rsid w:val="006D2747"/>
    <w:rsid w:val="008C0B56"/>
    <w:rsid w:val="008F0AB9"/>
    <w:rsid w:val="008F5035"/>
    <w:rsid w:val="009E3218"/>
    <w:rsid w:val="00C240CC"/>
    <w:rsid w:val="00CF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025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F5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etskies.inf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uralobserver.com/archive/Issue2015-0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quimgazette.com/opinion/29209018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quietskiessanjuan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estcoastactionallian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Kerlin</dc:creator>
  <cp:lastModifiedBy>Christine Kerlin</cp:lastModifiedBy>
  <cp:revision>3</cp:revision>
  <dcterms:created xsi:type="dcterms:W3CDTF">2015-06-27T06:12:00Z</dcterms:created>
  <dcterms:modified xsi:type="dcterms:W3CDTF">2015-06-27T06:13:00Z</dcterms:modified>
</cp:coreProperties>
</file>